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26" w:rsidRPr="008D39F1" w:rsidRDefault="00A469FE" w:rsidP="008D39F1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2021年黄山学院首届</w:t>
      </w:r>
      <w:r w:rsidR="008D39F1">
        <w:rPr>
          <w:rFonts w:ascii="仿宋" w:eastAsia="仿宋" w:hAnsi="仿宋" w:hint="eastAsia"/>
          <w:b/>
          <w:sz w:val="44"/>
          <w:szCs w:val="44"/>
        </w:rPr>
        <w:t>大学生</w:t>
      </w:r>
      <w:r>
        <w:rPr>
          <w:rFonts w:ascii="仿宋" w:eastAsia="仿宋" w:hAnsi="仿宋" w:hint="eastAsia"/>
          <w:b/>
          <w:sz w:val="44"/>
          <w:szCs w:val="44"/>
        </w:rPr>
        <w:t>街舞比赛规程</w:t>
      </w:r>
    </w:p>
    <w:p w:rsidR="00094A26" w:rsidRDefault="00A469F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一、主办单位</w:t>
      </w:r>
    </w:p>
    <w:p w:rsidR="00094A26" w:rsidRDefault="00A469F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黄山学院体育运动委员会</w:t>
      </w:r>
    </w:p>
    <w:p w:rsidR="00094A26" w:rsidRDefault="00A469F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二、承办单位</w:t>
      </w:r>
    </w:p>
    <w:p w:rsidR="00094A26" w:rsidRDefault="00A469F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校团委、体育学院</w:t>
      </w:r>
    </w:p>
    <w:p w:rsidR="00094A26" w:rsidRDefault="00A469F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三、参赛对象</w:t>
      </w:r>
    </w:p>
    <w:p w:rsidR="00094A26" w:rsidRDefault="00A469F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全日制在校学生</w:t>
      </w:r>
    </w:p>
    <w:p w:rsidR="00094A26" w:rsidRDefault="00A469F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四、比赛时间、地点</w:t>
      </w:r>
    </w:p>
    <w:p w:rsidR="00094A26" w:rsidRDefault="00A469F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时间：2021年10月20日下午</w:t>
      </w:r>
    </w:p>
    <w:p w:rsidR="00094A26" w:rsidRDefault="00A469F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地点：黄山学院风雨操场二楼</w:t>
      </w:r>
      <w:r w:rsidR="00B52D26">
        <w:rPr>
          <w:rFonts w:ascii="仿宋" w:eastAsia="仿宋" w:hAnsi="仿宋" w:hint="eastAsia"/>
          <w:sz w:val="28"/>
          <w:szCs w:val="28"/>
        </w:rPr>
        <w:t>副</w:t>
      </w:r>
      <w:r>
        <w:rPr>
          <w:rFonts w:ascii="仿宋" w:eastAsia="仿宋" w:hAnsi="仿宋" w:hint="eastAsia"/>
          <w:sz w:val="28"/>
          <w:szCs w:val="28"/>
        </w:rPr>
        <w:t>馆</w:t>
      </w:r>
    </w:p>
    <w:p w:rsidR="00094A26" w:rsidRDefault="00A469F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五、竞赛项目</w:t>
      </w:r>
    </w:p>
    <w:p w:rsidR="00094A26" w:rsidRDefault="00A469F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201</w:t>
      </w:r>
      <w:r>
        <w:rPr>
          <w:rFonts w:ascii="仿宋" w:eastAsia="仿宋" w:hAnsi="仿宋" w:cs="Times New Roman" w:hint="eastAsia"/>
          <w:sz w:val="28"/>
          <w:szCs w:val="28"/>
        </w:rPr>
        <w:t>8版全国大学生街舞推广套路Hip-Hop</w:t>
      </w:r>
    </w:p>
    <w:p w:rsidR="00094A26" w:rsidRDefault="00A469F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六、参赛办法</w:t>
      </w:r>
    </w:p>
    <w:p w:rsidR="00094A26" w:rsidRDefault="00A469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1.代表队组成：以二级学院为单位，每个学院组一支</w:t>
      </w:r>
      <w:r w:rsidR="008D39F1">
        <w:rPr>
          <w:rFonts w:ascii="仿宋" w:eastAsia="仿宋" w:hAnsi="仿宋" w:hint="eastAsia"/>
          <w:sz w:val="28"/>
          <w:szCs w:val="28"/>
        </w:rPr>
        <w:t>到</w:t>
      </w:r>
      <w:r>
        <w:rPr>
          <w:rFonts w:ascii="仿宋" w:eastAsia="仿宋" w:hAnsi="仿宋" w:hint="eastAsia"/>
          <w:sz w:val="28"/>
          <w:szCs w:val="28"/>
        </w:rPr>
        <w:t>队伍参赛。</w:t>
      </w:r>
    </w:p>
    <w:p w:rsidR="00094A26" w:rsidRDefault="00A469FE">
      <w:pPr>
        <w:ind w:left="1680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2.参赛人数：每院组织小集体4—8人或大集体9—16人</w:t>
      </w:r>
      <w:r w:rsidR="0002667B">
        <w:rPr>
          <w:rFonts w:ascii="仿宋" w:eastAsia="仿宋" w:hAnsi="仿宋" w:hint="eastAsia"/>
          <w:sz w:val="28"/>
          <w:szCs w:val="28"/>
        </w:rPr>
        <w:t>（也可同时报小集体和大集体队）</w:t>
      </w:r>
      <w:r>
        <w:rPr>
          <w:rFonts w:ascii="仿宋" w:eastAsia="仿宋" w:hAnsi="仿宋" w:hint="eastAsia"/>
          <w:sz w:val="28"/>
          <w:szCs w:val="28"/>
        </w:rPr>
        <w:t>的基本参赛队伍，男女性别不限。举行街舞hip-hop团体比赛，是我校推进实施《高等学校体育工作基本标准》、举办校园体育文化节具体举措的第一个大型集体比赛项目。参赛队伍需参加今秋</w:t>
      </w:r>
      <w:r w:rsidR="00B52D26">
        <w:rPr>
          <w:rFonts w:ascii="仿宋" w:eastAsia="仿宋" w:hAnsi="仿宋" w:hint="eastAsia"/>
          <w:sz w:val="28"/>
          <w:szCs w:val="28"/>
        </w:rPr>
        <w:t>第42届</w:t>
      </w:r>
      <w:r>
        <w:rPr>
          <w:rFonts w:ascii="仿宋" w:eastAsia="仿宋" w:hAnsi="仿宋" w:hint="eastAsia"/>
          <w:sz w:val="28"/>
          <w:szCs w:val="28"/>
        </w:rPr>
        <w:t>校田径运动会开幕式展演。《高等学校体育工作基本标准》规定，“学校每年组织春、秋季综合性学生运动会（或体育文化节），设置学生喜闻乐见、易于参与</w:t>
      </w:r>
      <w:r>
        <w:rPr>
          <w:rFonts w:ascii="仿宋" w:eastAsia="仿宋" w:hAnsi="仿宋" w:hint="eastAsia"/>
          <w:sz w:val="28"/>
          <w:szCs w:val="28"/>
        </w:rPr>
        <w:lastRenderedPageBreak/>
        <w:t>的竞技性、健身性和民族性体育项目，参与运动会的学生达到50%以上”。为鼓励各学院鼓励更多的学生参加比赛，本次比赛对各学院参赛人数实施加减分办法。对于参赛人数少于达到规定人数下限</w:t>
      </w:r>
      <w:r w:rsidR="00C22FC5">
        <w:rPr>
          <w:rFonts w:ascii="仿宋" w:eastAsia="仿宋" w:hAnsi="仿宋" w:hint="eastAsia"/>
          <w:sz w:val="28"/>
          <w:szCs w:val="28"/>
        </w:rPr>
        <w:t>（4人）</w:t>
      </w:r>
      <w:r>
        <w:rPr>
          <w:rFonts w:ascii="仿宋" w:eastAsia="仿宋" w:hAnsi="仿宋" w:hint="eastAsia"/>
          <w:sz w:val="28"/>
          <w:szCs w:val="28"/>
        </w:rPr>
        <w:t>的队伍，执行每少1人扣10分的计分办法；对于参赛人数多于规定人数上限（16人）的队伍，执行每增加2人加5分、最多加满20分（8人）的计分办法。每队报领队1名（由学院分管学生工作的领导担任），</w:t>
      </w:r>
      <w:r w:rsidR="00C86BAE">
        <w:rPr>
          <w:rFonts w:ascii="仿宋" w:eastAsia="仿宋" w:hAnsi="仿宋" w:hint="eastAsia"/>
          <w:sz w:val="28"/>
          <w:szCs w:val="28"/>
        </w:rPr>
        <w:t>教练员</w:t>
      </w:r>
      <w:r>
        <w:rPr>
          <w:rFonts w:ascii="仿宋" w:eastAsia="仿宋" w:hAnsi="仿宋" w:hint="eastAsia"/>
          <w:sz w:val="28"/>
          <w:szCs w:val="28"/>
        </w:rPr>
        <w:t>1名（由学院团委负责人担任），助理教练1-2名（由所在学院参加校街舞骨干培训班的学生兼任</w:t>
      </w:r>
      <w:r w:rsidR="00C22FC5">
        <w:rPr>
          <w:rFonts w:ascii="仿宋" w:eastAsia="仿宋" w:hAnsi="仿宋" w:hint="eastAsia"/>
          <w:sz w:val="28"/>
          <w:szCs w:val="28"/>
        </w:rPr>
        <w:t>，助理教练的志愿服务时长由各学院团委认定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094A26" w:rsidRDefault="00A469FE">
      <w:pPr>
        <w:ind w:left="1540" w:hangingChars="550" w:hanging="1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3.资格审查：所有报名队员均必须为已注册在校正式学生，需提供适合参赛证明，比赛时须持校园卡或身份证入场。所有上场参赛队员必须是所属二级学院符合参赛资格要求的队员。</w:t>
      </w:r>
    </w:p>
    <w:p w:rsidR="00094A26" w:rsidRDefault="00A469FE">
      <w:pPr>
        <w:ind w:left="1650" w:hangingChars="550" w:hanging="16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4.医疗保险：参赛运动员须</w:t>
      </w:r>
      <w:r w:rsidR="00C22FC5">
        <w:rPr>
          <w:rFonts w:ascii="仿宋" w:eastAsia="仿宋" w:hAnsi="仿宋" w:cs="仿宋" w:hint="eastAsia"/>
          <w:sz w:val="30"/>
          <w:szCs w:val="30"/>
        </w:rPr>
        <w:t>由学院自行</w:t>
      </w:r>
      <w:r>
        <w:rPr>
          <w:rFonts w:ascii="仿宋" w:eastAsia="仿宋" w:hAnsi="仿宋" w:cs="仿宋" w:hint="eastAsia"/>
          <w:sz w:val="30"/>
          <w:szCs w:val="30"/>
        </w:rPr>
        <w:t>办理参赛及训练期间人身意外伤害保险，自行承担参赛及训练过程中可能发生的伤病治疗费用。</w:t>
      </w:r>
    </w:p>
    <w:p w:rsidR="00094A26" w:rsidRDefault="00A469FE" w:rsidP="00B52D26">
      <w:pPr>
        <w:ind w:left="1540" w:hangingChars="550" w:hanging="1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5.动作要求：以《</w:t>
      </w:r>
      <w:r>
        <w:rPr>
          <w:rFonts w:ascii="仿宋" w:eastAsia="仿宋" w:hAnsi="仿宋" w:cs="Times New Roman"/>
          <w:sz w:val="28"/>
          <w:szCs w:val="28"/>
        </w:rPr>
        <w:t>201</w:t>
      </w:r>
      <w:r>
        <w:rPr>
          <w:rFonts w:ascii="仿宋" w:eastAsia="仿宋" w:hAnsi="仿宋" w:cs="Times New Roman" w:hint="eastAsia"/>
          <w:sz w:val="28"/>
          <w:szCs w:val="28"/>
        </w:rPr>
        <w:t>8版全国大学生街舞推广套路Hip-Hop</w:t>
      </w:r>
      <w:r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cs="Times New Roman" w:hint="eastAsia"/>
          <w:sz w:val="28"/>
          <w:szCs w:val="28"/>
        </w:rPr>
        <w:t>规定动作及集中培训的技术动作为准</w:t>
      </w:r>
      <w:r>
        <w:rPr>
          <w:rFonts w:ascii="仿宋" w:eastAsia="仿宋" w:hAnsi="仿宋" w:hint="eastAsia"/>
          <w:sz w:val="28"/>
          <w:szCs w:val="28"/>
        </w:rPr>
        <w:t>。全套动作队形变化不少于2次，可适当改变动作。</w:t>
      </w:r>
    </w:p>
    <w:p w:rsidR="00094A26" w:rsidRDefault="00A469FE">
      <w:pPr>
        <w:ind w:left="1680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6.服装要求：参赛队伍须统一服装和运动鞋，服装上禁止出现描绘战</w:t>
      </w:r>
      <w:r>
        <w:rPr>
          <w:rFonts w:ascii="仿宋" w:eastAsia="仿宋" w:hAnsi="仿宋" w:hint="eastAsia"/>
          <w:sz w:val="28"/>
          <w:szCs w:val="28"/>
        </w:rPr>
        <w:lastRenderedPageBreak/>
        <w:t>争、暴力、宗教信仰等主题的元素或任何不雅图案；服装除不允许有其他尖物等不安全饰品；比赛时不得佩带任何首饰和手表。</w:t>
      </w:r>
    </w:p>
    <w:p w:rsidR="00094A26" w:rsidRDefault="00A469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7.比赛场地：黄山学院风雨操场二楼</w:t>
      </w:r>
      <w:r w:rsidR="00C22FC5">
        <w:rPr>
          <w:rFonts w:ascii="仿宋" w:eastAsia="仿宋" w:hAnsi="仿宋" w:hint="eastAsia"/>
          <w:sz w:val="28"/>
          <w:szCs w:val="28"/>
        </w:rPr>
        <w:t>副</w:t>
      </w:r>
      <w:r>
        <w:rPr>
          <w:rFonts w:ascii="仿宋" w:eastAsia="仿宋" w:hAnsi="仿宋" w:hint="eastAsia"/>
          <w:sz w:val="28"/>
          <w:szCs w:val="28"/>
        </w:rPr>
        <w:t>馆。</w:t>
      </w:r>
    </w:p>
    <w:p w:rsidR="00094A26" w:rsidRDefault="00A469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8.裁判组成及评分： </w:t>
      </w:r>
    </w:p>
    <w:p w:rsidR="00094A26" w:rsidRDefault="00A469FE" w:rsidP="00C22FC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由体育学院选派专业教师担任，所有裁判员的平均分（精确到小数后两位）为该裁判组的得分。</w:t>
      </w:r>
    </w:p>
    <w:p w:rsidR="00094A26" w:rsidRDefault="00A469FE" w:rsidP="00C22FC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所有裁判员按百分制评分，</w:t>
      </w:r>
      <w:r>
        <w:rPr>
          <w:rFonts w:ascii="仿宋" w:eastAsia="仿宋" w:hAnsi="仿宋" w:cs="宋体" w:hint="eastAsia"/>
          <w:kern w:val="0"/>
          <w:sz w:val="28"/>
          <w:szCs w:val="28"/>
        </w:rPr>
        <w:t>每位裁判打分精确到0.1,</w:t>
      </w:r>
      <w:r>
        <w:rPr>
          <w:rFonts w:ascii="仿宋" w:eastAsia="仿宋" w:hAnsi="仿宋" w:hint="eastAsia"/>
          <w:sz w:val="28"/>
          <w:szCs w:val="28"/>
        </w:rPr>
        <w:t>依据平均得分次序确定比赛名次。</w:t>
      </w:r>
    </w:p>
    <w:p w:rsidR="00094A26" w:rsidRDefault="00A469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9.比赛出场顺序：由组委会组织赛前抽签决定。</w:t>
      </w:r>
    </w:p>
    <w:p w:rsidR="00094A26" w:rsidRDefault="00A469FE">
      <w:pPr>
        <w:ind w:left="1820" w:hangingChars="650" w:hanging="18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10.比赛音乐：采用规定音乐，由大会统一提供并播放，不接受其他途径提供的音乐。</w:t>
      </w:r>
    </w:p>
    <w:p w:rsidR="00094A26" w:rsidRPr="008D39F1" w:rsidRDefault="00A469FE">
      <w:pPr>
        <w:rPr>
          <w:rFonts w:ascii="仿宋" w:eastAsia="仿宋" w:hAnsi="仿宋"/>
          <w:b/>
          <w:sz w:val="28"/>
          <w:szCs w:val="28"/>
        </w:rPr>
      </w:pPr>
      <w:r w:rsidRPr="008D39F1">
        <w:rPr>
          <w:rFonts w:ascii="仿宋" w:eastAsia="仿宋" w:hAnsi="仿宋" w:hint="eastAsia"/>
          <w:b/>
          <w:sz w:val="28"/>
          <w:szCs w:val="28"/>
        </w:rPr>
        <w:t>七、报名办法</w:t>
      </w:r>
    </w:p>
    <w:p w:rsidR="00094A26" w:rsidRPr="008D39F1" w:rsidRDefault="00A469F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D39F1">
        <w:rPr>
          <w:rFonts w:ascii="仿宋" w:eastAsia="仿宋" w:hAnsi="仿宋" w:hint="eastAsia"/>
          <w:sz w:val="28"/>
          <w:szCs w:val="28"/>
        </w:rPr>
        <w:t>即日起，各代表队将《黄山学院首届集体街舞比赛报名表》电子版发至</w:t>
      </w:r>
      <w:r w:rsidRPr="008D39F1">
        <w:rPr>
          <w:rFonts w:ascii="仿宋" w:eastAsia="仿宋" w:hAnsi="仿宋" w:hint="eastAsia"/>
          <w:sz w:val="30"/>
          <w:szCs w:val="30"/>
        </w:rPr>
        <w:t>995541615@qq.com</w:t>
      </w:r>
      <w:r w:rsidRPr="008D39F1">
        <w:rPr>
          <w:rFonts w:ascii="仿宋" w:eastAsia="仿宋" w:hAnsi="仿宋" w:hint="eastAsia"/>
          <w:sz w:val="28"/>
          <w:szCs w:val="28"/>
        </w:rPr>
        <w:t>，纸质版签字盖章后报至风雨操场三楼校体委办公室张海波老师处，报名截至日期为 10月1</w:t>
      </w:r>
      <w:r w:rsidR="002571BC">
        <w:rPr>
          <w:rFonts w:ascii="仿宋" w:eastAsia="仿宋" w:hAnsi="仿宋" w:hint="eastAsia"/>
          <w:sz w:val="28"/>
          <w:szCs w:val="28"/>
        </w:rPr>
        <w:t>4</w:t>
      </w:r>
      <w:r w:rsidRPr="008D39F1">
        <w:rPr>
          <w:rFonts w:ascii="仿宋" w:eastAsia="仿宋" w:hAnsi="仿宋" w:hint="eastAsia"/>
          <w:sz w:val="28"/>
          <w:szCs w:val="28"/>
        </w:rPr>
        <w:t>日</w:t>
      </w:r>
      <w:r w:rsidR="002571BC">
        <w:rPr>
          <w:rFonts w:ascii="仿宋" w:eastAsia="仿宋" w:hAnsi="仿宋" w:hint="eastAsia"/>
          <w:sz w:val="28"/>
          <w:szCs w:val="28"/>
        </w:rPr>
        <w:t>上午11点前</w:t>
      </w:r>
      <w:r w:rsidRPr="008D39F1">
        <w:rPr>
          <w:rFonts w:ascii="仿宋" w:eastAsia="仿宋" w:hAnsi="仿宋" w:hint="eastAsia"/>
          <w:sz w:val="28"/>
          <w:szCs w:val="28"/>
        </w:rPr>
        <w:t>，逾期报名不予受理（不组织参赛队伍的学院将在全校范围内进行通报）。 联系电话：</w:t>
      </w:r>
      <w:r w:rsidRPr="008D39F1">
        <w:rPr>
          <w:rFonts w:ascii="仿宋" w:eastAsia="仿宋" w:hAnsi="仿宋" w:hint="eastAsia"/>
          <w:sz w:val="30"/>
          <w:szCs w:val="30"/>
        </w:rPr>
        <w:t>15774432131。</w:t>
      </w:r>
    </w:p>
    <w:p w:rsidR="00094A26" w:rsidRDefault="00A469FE">
      <w:pPr>
        <w:rPr>
          <w:rFonts w:ascii="仿宋" w:eastAsia="仿宋" w:hAnsi="仿宋"/>
          <w:b/>
          <w:sz w:val="28"/>
          <w:szCs w:val="28"/>
        </w:rPr>
      </w:pPr>
      <w:r w:rsidRPr="008D39F1">
        <w:rPr>
          <w:rFonts w:ascii="仿宋" w:eastAsia="仿宋" w:hAnsi="仿宋" w:hint="eastAsia"/>
          <w:b/>
          <w:sz w:val="28"/>
          <w:szCs w:val="28"/>
        </w:rPr>
        <w:t>八、奖项</w:t>
      </w:r>
      <w:r>
        <w:rPr>
          <w:rFonts w:ascii="仿宋" w:eastAsia="仿宋" w:hAnsi="仿宋" w:hint="eastAsia"/>
          <w:b/>
          <w:sz w:val="28"/>
          <w:szCs w:val="28"/>
        </w:rPr>
        <w:t>设置</w:t>
      </w:r>
    </w:p>
    <w:p w:rsidR="00094A26" w:rsidRDefault="00A469F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根据比赛</w:t>
      </w:r>
      <w:r w:rsidR="00C86BAE"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小集体</w:t>
      </w:r>
      <w:r w:rsidR="0002667B">
        <w:rPr>
          <w:rFonts w:ascii="仿宋" w:eastAsia="仿宋" w:hAnsi="仿宋" w:hint="eastAsia"/>
          <w:sz w:val="28"/>
          <w:szCs w:val="28"/>
        </w:rPr>
        <w:t>组</w:t>
      </w:r>
      <w:r w:rsidR="00C86BAE">
        <w:rPr>
          <w:rFonts w:ascii="仿宋" w:eastAsia="仿宋" w:hAnsi="仿宋" w:hint="eastAsia"/>
          <w:sz w:val="28"/>
          <w:szCs w:val="28"/>
        </w:rPr>
        <w:t>和大集体组设置奖项。小集体组</w:t>
      </w:r>
      <w:r>
        <w:rPr>
          <w:rFonts w:ascii="仿宋" w:eastAsia="仿宋" w:hAnsi="仿宋" w:hint="eastAsia"/>
          <w:sz w:val="28"/>
          <w:szCs w:val="28"/>
        </w:rPr>
        <w:t>4-8人，</w:t>
      </w:r>
      <w:r w:rsidR="002571BC">
        <w:rPr>
          <w:rFonts w:ascii="仿宋" w:eastAsia="仿宋" w:hAnsi="仿宋" w:hint="eastAsia"/>
          <w:sz w:val="28"/>
          <w:szCs w:val="28"/>
        </w:rPr>
        <w:t>以4人为基准，多1人加2</w:t>
      </w:r>
      <w:r>
        <w:rPr>
          <w:rFonts w:ascii="仿宋" w:eastAsia="仿宋" w:hAnsi="仿宋" w:hint="eastAsia"/>
          <w:sz w:val="28"/>
          <w:szCs w:val="28"/>
        </w:rPr>
        <w:t>分，上限加</w:t>
      </w:r>
      <w:r w:rsidR="002571BC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分</w:t>
      </w:r>
      <w:r w:rsidR="00C86BAE">
        <w:rPr>
          <w:rFonts w:ascii="仿宋" w:eastAsia="仿宋" w:hAnsi="仿宋" w:hint="eastAsia"/>
          <w:sz w:val="28"/>
          <w:szCs w:val="28"/>
        </w:rPr>
        <w:t>；大集体组9-16人，</w:t>
      </w:r>
      <w:r w:rsidR="002571BC">
        <w:rPr>
          <w:rFonts w:ascii="仿宋" w:eastAsia="仿宋" w:hAnsi="仿宋" w:hint="eastAsia"/>
          <w:sz w:val="28"/>
          <w:szCs w:val="28"/>
        </w:rPr>
        <w:t>以9人为基准，多1人加2分，上限加10</w:t>
      </w:r>
      <w:r w:rsidR="00C86BAE">
        <w:rPr>
          <w:rFonts w:ascii="仿宋" w:eastAsia="仿宋" w:hAnsi="仿宋" w:hint="eastAsia"/>
          <w:sz w:val="28"/>
          <w:szCs w:val="28"/>
        </w:rPr>
        <w:t>分。最后得分的高低</w:t>
      </w:r>
      <w:r>
        <w:rPr>
          <w:rFonts w:ascii="仿宋" w:eastAsia="仿宋" w:hAnsi="仿宋" w:hint="eastAsia"/>
          <w:sz w:val="28"/>
          <w:szCs w:val="28"/>
        </w:rPr>
        <w:t>录取</w:t>
      </w:r>
      <w:r w:rsidR="00C86BAE">
        <w:rPr>
          <w:rFonts w:ascii="仿宋" w:eastAsia="仿宋" w:hAnsi="仿宋" w:hint="eastAsia"/>
          <w:sz w:val="28"/>
          <w:szCs w:val="28"/>
        </w:rPr>
        <w:t>名次。</w:t>
      </w:r>
      <w:r w:rsidR="00C86BAE">
        <w:rPr>
          <w:rFonts w:ascii="仿宋" w:eastAsia="仿宋" w:hAnsi="仿宋" w:hint="eastAsia"/>
          <w:sz w:val="28"/>
          <w:szCs w:val="28"/>
        </w:rPr>
        <w:lastRenderedPageBreak/>
        <w:t>如果参赛队伍超过8队，奖励</w:t>
      </w:r>
      <w:r>
        <w:rPr>
          <w:rFonts w:ascii="仿宋" w:eastAsia="仿宋" w:hAnsi="仿宋" w:hint="eastAsia"/>
          <w:sz w:val="28"/>
          <w:szCs w:val="28"/>
        </w:rPr>
        <w:t>前</w:t>
      </w:r>
      <w:r w:rsidR="00833C72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名，</w:t>
      </w:r>
      <w:r w:rsidR="00C86BAE">
        <w:rPr>
          <w:rFonts w:ascii="仿宋" w:eastAsia="仿宋" w:hAnsi="仿宋" w:hint="eastAsia"/>
          <w:sz w:val="28"/>
          <w:szCs w:val="28"/>
        </w:rPr>
        <w:t>如果参赛队伍</w:t>
      </w:r>
      <w:r w:rsidR="00833C72">
        <w:rPr>
          <w:rFonts w:ascii="仿宋" w:eastAsia="仿宋" w:hAnsi="仿宋" w:hint="eastAsia"/>
          <w:sz w:val="28"/>
          <w:szCs w:val="28"/>
        </w:rPr>
        <w:t>等于或</w:t>
      </w:r>
      <w:r w:rsidR="00C86BAE">
        <w:rPr>
          <w:rFonts w:ascii="仿宋" w:eastAsia="仿宋" w:hAnsi="仿宋" w:hint="eastAsia"/>
          <w:sz w:val="28"/>
          <w:szCs w:val="28"/>
        </w:rPr>
        <w:t>少于8</w:t>
      </w:r>
      <w:r w:rsidR="00833C72">
        <w:rPr>
          <w:rFonts w:ascii="仿宋" w:eastAsia="仿宋" w:hAnsi="仿宋" w:hint="eastAsia"/>
          <w:sz w:val="28"/>
          <w:szCs w:val="28"/>
        </w:rPr>
        <w:t>队，按参赛队伍数减1</w:t>
      </w:r>
      <w:r w:rsidR="00C86BAE">
        <w:rPr>
          <w:rFonts w:ascii="仿宋" w:eastAsia="仿宋" w:hAnsi="仿宋" w:hint="eastAsia"/>
          <w:sz w:val="28"/>
          <w:szCs w:val="28"/>
        </w:rPr>
        <w:t>的数量</w:t>
      </w:r>
      <w:r w:rsidR="00C805DB">
        <w:rPr>
          <w:rFonts w:ascii="仿宋" w:eastAsia="仿宋" w:hAnsi="仿宋" w:hint="eastAsia"/>
          <w:sz w:val="28"/>
          <w:szCs w:val="28"/>
        </w:rPr>
        <w:t>录取名次并奖励</w:t>
      </w:r>
      <w:r w:rsidR="00C86BAE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颁发集体奖，并为参赛队员获奖证书。参赛队员获得的综合素质学分（参赛分+奖励分），执行《</w:t>
      </w:r>
      <w:r>
        <w:rPr>
          <w:rFonts w:ascii="仿宋" w:eastAsia="仿宋" w:hAnsi="仿宋" w:cs="Times New Roman" w:hint="eastAsia"/>
          <w:sz w:val="28"/>
          <w:szCs w:val="28"/>
        </w:rPr>
        <w:t>黄山学院关于加强学生社会责任感和综合素质培养工作的实施意见</w:t>
      </w:r>
      <w:r>
        <w:rPr>
          <w:rFonts w:ascii="仿宋" w:eastAsia="仿宋" w:hAnsi="仿宋" w:hint="eastAsia"/>
          <w:sz w:val="28"/>
          <w:szCs w:val="28"/>
        </w:rPr>
        <w:t>》的具体规定。</w:t>
      </w:r>
    </w:p>
    <w:p w:rsidR="00094A26" w:rsidRDefault="00A469FE">
      <w:pPr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</w:t>
      </w:r>
      <w:r>
        <w:rPr>
          <w:rFonts w:ascii="仿宋" w:eastAsia="仿宋" w:hAnsi="仿宋" w:cs="Times New Roman" w:hint="eastAsia"/>
          <w:b/>
          <w:sz w:val="28"/>
          <w:szCs w:val="28"/>
        </w:rPr>
        <w:t>、本规程解释权属黄山学院体育运动委员会。</w:t>
      </w:r>
    </w:p>
    <w:p w:rsidR="00094A26" w:rsidRDefault="00A469FE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十、未尽事宜，另行通知。</w:t>
      </w:r>
    </w:p>
    <w:p w:rsidR="00094A26" w:rsidRDefault="00094A26">
      <w:pPr>
        <w:rPr>
          <w:rFonts w:ascii="仿宋" w:eastAsia="仿宋" w:hAnsi="仿宋" w:cs="仿宋"/>
          <w:b/>
          <w:bCs/>
          <w:sz w:val="30"/>
          <w:szCs w:val="30"/>
        </w:rPr>
      </w:pPr>
    </w:p>
    <w:p w:rsidR="00094A26" w:rsidRDefault="00A469FE">
      <w:pPr>
        <w:ind w:firstLineChars="1450" w:firstLine="43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黄山学院体育运动委员会</w:t>
      </w:r>
    </w:p>
    <w:p w:rsidR="00094A26" w:rsidRDefault="00A469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2021年9月27日</w:t>
      </w:r>
    </w:p>
    <w:p w:rsidR="00094A26" w:rsidRDefault="00094A26">
      <w:pPr>
        <w:ind w:firstLineChars="1450" w:firstLine="4060"/>
        <w:rPr>
          <w:rFonts w:ascii="仿宋" w:eastAsia="仿宋" w:hAnsi="仿宋"/>
          <w:sz w:val="28"/>
          <w:szCs w:val="28"/>
        </w:rPr>
      </w:pPr>
    </w:p>
    <w:sectPr w:rsidR="00094A26" w:rsidSect="00094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476" w:rsidRDefault="00707476" w:rsidP="00B52D26">
      <w:r>
        <w:separator/>
      </w:r>
    </w:p>
  </w:endnote>
  <w:endnote w:type="continuationSeparator" w:id="1">
    <w:p w:rsidR="00707476" w:rsidRDefault="00707476" w:rsidP="00B52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476" w:rsidRDefault="00707476" w:rsidP="00B52D26">
      <w:r>
        <w:separator/>
      </w:r>
    </w:p>
  </w:footnote>
  <w:footnote w:type="continuationSeparator" w:id="1">
    <w:p w:rsidR="00707476" w:rsidRDefault="00707476" w:rsidP="00B52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E25"/>
    <w:rsid w:val="0002667B"/>
    <w:rsid w:val="00083F17"/>
    <w:rsid w:val="00094A26"/>
    <w:rsid w:val="000C0FB1"/>
    <w:rsid w:val="001C353F"/>
    <w:rsid w:val="001D1356"/>
    <w:rsid w:val="00242A9C"/>
    <w:rsid w:val="002571BC"/>
    <w:rsid w:val="002931BA"/>
    <w:rsid w:val="00307483"/>
    <w:rsid w:val="00350C71"/>
    <w:rsid w:val="003C73E8"/>
    <w:rsid w:val="00412FF7"/>
    <w:rsid w:val="0046714F"/>
    <w:rsid w:val="005116ED"/>
    <w:rsid w:val="00550E2A"/>
    <w:rsid w:val="00555090"/>
    <w:rsid w:val="005F0D55"/>
    <w:rsid w:val="00606787"/>
    <w:rsid w:val="0067229D"/>
    <w:rsid w:val="007042A1"/>
    <w:rsid w:val="00707476"/>
    <w:rsid w:val="0074074B"/>
    <w:rsid w:val="007D547E"/>
    <w:rsid w:val="0080439B"/>
    <w:rsid w:val="00833C72"/>
    <w:rsid w:val="008C3E25"/>
    <w:rsid w:val="008C7AEC"/>
    <w:rsid w:val="008D39F1"/>
    <w:rsid w:val="009A3B68"/>
    <w:rsid w:val="009C078B"/>
    <w:rsid w:val="009E349D"/>
    <w:rsid w:val="00A4165E"/>
    <w:rsid w:val="00A469FE"/>
    <w:rsid w:val="00A6559E"/>
    <w:rsid w:val="00AB5176"/>
    <w:rsid w:val="00B16DBB"/>
    <w:rsid w:val="00B21090"/>
    <w:rsid w:val="00B52D26"/>
    <w:rsid w:val="00BC5F57"/>
    <w:rsid w:val="00C05EE0"/>
    <w:rsid w:val="00C22FC5"/>
    <w:rsid w:val="00C805DB"/>
    <w:rsid w:val="00C86BAE"/>
    <w:rsid w:val="00CA14DF"/>
    <w:rsid w:val="00D37C7F"/>
    <w:rsid w:val="00E57060"/>
    <w:rsid w:val="00E7406F"/>
    <w:rsid w:val="00F75A3A"/>
    <w:rsid w:val="00F77D56"/>
    <w:rsid w:val="00FE01CB"/>
    <w:rsid w:val="0429737F"/>
    <w:rsid w:val="06A74943"/>
    <w:rsid w:val="07E31844"/>
    <w:rsid w:val="0A8E07C5"/>
    <w:rsid w:val="0B3803EE"/>
    <w:rsid w:val="11C34590"/>
    <w:rsid w:val="1C907434"/>
    <w:rsid w:val="21A34240"/>
    <w:rsid w:val="257A029E"/>
    <w:rsid w:val="2C5D202F"/>
    <w:rsid w:val="3C383741"/>
    <w:rsid w:val="3C8D7071"/>
    <w:rsid w:val="3EA3635B"/>
    <w:rsid w:val="41CD7420"/>
    <w:rsid w:val="4C7B1CE3"/>
    <w:rsid w:val="58AE3858"/>
    <w:rsid w:val="59663518"/>
    <w:rsid w:val="5C174890"/>
    <w:rsid w:val="74442CF9"/>
    <w:rsid w:val="75515FDE"/>
    <w:rsid w:val="793056D2"/>
    <w:rsid w:val="7D3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9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9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94A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94A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799</Words>
  <Characters>815</Characters>
  <Application>Microsoft Office Word</Application>
  <DocSecurity>0</DocSecurity>
  <Lines>33</Lines>
  <Paragraphs>23</Paragraphs>
  <ScaleCrop>false</ScaleCrop>
  <Company>China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</cp:lastModifiedBy>
  <cp:revision>4</cp:revision>
  <dcterms:created xsi:type="dcterms:W3CDTF">2021-09-27T08:18:00Z</dcterms:created>
  <dcterms:modified xsi:type="dcterms:W3CDTF">2021-09-29T13:59:00Z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0F72064D95C4421DB4491D9AE1270374</vt:lpwstr>
  </property>
</Properties>
</file>